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9CF0" w14:textId="77777777" w:rsidR="00954829" w:rsidRDefault="00954829" w:rsidP="00056BCC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EBECFA" w14:textId="77777777" w:rsidR="00954829" w:rsidRDefault="00954829" w:rsidP="0095482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5F113EA" w14:textId="0E726727" w:rsidR="009C3287" w:rsidRPr="00F96CDD" w:rsidRDefault="00954829" w:rsidP="00954829">
      <w:pPr>
        <w:jc w:val="center"/>
        <w:rPr>
          <w:rFonts w:ascii="Century Gothic" w:hAnsi="Century Gothic" w:cs="Arial"/>
          <w:b/>
          <w:bCs/>
          <w:sz w:val="24"/>
          <w:szCs w:val="24"/>
          <w:lang w:val="es-MX"/>
        </w:rPr>
      </w:pPr>
      <w:r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>CONSTANCIA DE DIVULGACION</w:t>
      </w:r>
    </w:p>
    <w:p w14:paraId="343DED33" w14:textId="640ACA46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0CFEBDC5" w14:textId="77777777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08F04452" w14:textId="43B4F8E7" w:rsidR="00954829" w:rsidRPr="00F96CDD" w:rsidRDefault="00954829" w:rsidP="00056BCC">
      <w:pPr>
        <w:ind w:left="708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Por medio de la presente certifico que la compañía </w:t>
      </w:r>
      <w:r w:rsidR="00056BCC">
        <w:rPr>
          <w:rFonts w:ascii="Century Gothic" w:hAnsi="Century Gothic" w:cs="Arial"/>
          <w:sz w:val="24"/>
          <w:szCs w:val="24"/>
          <w:lang w:val="es-MX"/>
        </w:rPr>
        <w:t>TREFILADOS DE COLOMBIA</w:t>
      </w:r>
      <w:r w:rsidR="005D63F0">
        <w:rPr>
          <w:rFonts w:ascii="Century Gothic" w:hAnsi="Century Gothic" w:cs="Arial"/>
          <w:sz w:val="24"/>
          <w:szCs w:val="24"/>
          <w:lang w:val="es-MX"/>
        </w:rPr>
        <w:t xml:space="preserve"> S.A.S.</w:t>
      </w:r>
      <w:r w:rsidR="00361AEF" w:rsidRPr="00F96CDD"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Pr="00F96CDD">
        <w:rPr>
          <w:rFonts w:ascii="Century Gothic" w:hAnsi="Century Gothic" w:cs="Arial"/>
          <w:sz w:val="24"/>
          <w:szCs w:val="24"/>
          <w:lang w:val="es-MX"/>
        </w:rPr>
        <w:t>me realiz</w:t>
      </w:r>
      <w:r w:rsidR="00361AEF" w:rsidRPr="00F96CDD">
        <w:rPr>
          <w:rFonts w:ascii="Century Gothic" w:hAnsi="Century Gothic" w:cs="Arial"/>
          <w:sz w:val="24"/>
          <w:szCs w:val="24"/>
          <w:lang w:val="es-MX"/>
        </w:rPr>
        <w:t>ó</w:t>
      </w: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 la divulgación </w:t>
      </w:r>
      <w:r w:rsidR="005A0E12" w:rsidRPr="00F96CDD">
        <w:rPr>
          <w:rFonts w:ascii="Century Gothic" w:hAnsi="Century Gothic" w:cs="Arial"/>
          <w:sz w:val="24"/>
          <w:szCs w:val="24"/>
          <w:lang w:val="es-MX"/>
        </w:rPr>
        <w:t xml:space="preserve">de la </w:t>
      </w:r>
      <w:r w:rsidR="00361AEF" w:rsidRPr="00F96CDD">
        <w:rPr>
          <w:rFonts w:ascii="Century Gothic" w:hAnsi="Century Gothic" w:cs="Arial"/>
          <w:sz w:val="24"/>
          <w:szCs w:val="24"/>
          <w:lang w:val="es-MX"/>
        </w:rPr>
        <w:t xml:space="preserve">Política </w:t>
      </w:r>
      <w:r w:rsidR="00B675A6">
        <w:rPr>
          <w:rFonts w:ascii="Century Gothic" w:hAnsi="Century Gothic" w:cs="Arial"/>
          <w:sz w:val="24"/>
          <w:szCs w:val="24"/>
          <w:lang w:val="es-MX"/>
        </w:rPr>
        <w:t>en materia de LA/FT/FPADM</w:t>
      </w:r>
      <w:r w:rsidR="003902D4">
        <w:rPr>
          <w:rStyle w:val="Refdenotaalpie"/>
          <w:rFonts w:ascii="Century Gothic" w:hAnsi="Century Gothic" w:cs="Arial"/>
          <w:sz w:val="24"/>
          <w:szCs w:val="24"/>
          <w:lang w:val="es-MX"/>
        </w:rPr>
        <w:footnoteReference w:id="1"/>
      </w:r>
      <w:r w:rsidR="00B675A6">
        <w:rPr>
          <w:rFonts w:ascii="Century Gothic" w:hAnsi="Century Gothic" w:cs="Arial"/>
          <w:sz w:val="24"/>
          <w:szCs w:val="24"/>
          <w:lang w:val="es-MX"/>
        </w:rPr>
        <w:t xml:space="preserve">, la cual entró a regir a partir </w:t>
      </w:r>
      <w:r w:rsidR="003902D4">
        <w:rPr>
          <w:rFonts w:ascii="Century Gothic" w:hAnsi="Century Gothic" w:cs="Arial"/>
          <w:sz w:val="24"/>
          <w:szCs w:val="24"/>
          <w:lang w:val="es-MX"/>
        </w:rPr>
        <w:t>de la implementación de SAGRILAFT</w:t>
      </w:r>
      <w:r w:rsidR="003902D4">
        <w:rPr>
          <w:rStyle w:val="Refdenotaalpie"/>
          <w:rFonts w:ascii="Century Gothic" w:hAnsi="Century Gothic" w:cs="Arial"/>
          <w:sz w:val="24"/>
          <w:szCs w:val="24"/>
          <w:lang w:val="es-MX"/>
        </w:rPr>
        <w:footnoteReference w:id="2"/>
      </w:r>
      <w:r w:rsidR="006752B8">
        <w:rPr>
          <w:rFonts w:ascii="Century Gothic" w:hAnsi="Century Gothic" w:cs="Arial"/>
          <w:sz w:val="24"/>
          <w:szCs w:val="24"/>
          <w:lang w:val="es-MX"/>
        </w:rPr>
        <w:t xml:space="preserve">, </w:t>
      </w:r>
      <w:r w:rsidR="003902D4">
        <w:rPr>
          <w:rFonts w:ascii="Century Gothic" w:hAnsi="Century Gothic" w:cs="Arial"/>
          <w:sz w:val="24"/>
          <w:szCs w:val="24"/>
          <w:lang w:val="es-MX"/>
        </w:rPr>
        <w:t xml:space="preserve">para dar cumplimiento a la normatividad legal vigente, incluyendo el Capítulo X de la Circular Jurídica </w:t>
      </w:r>
      <w:r w:rsidR="00CD36BC">
        <w:rPr>
          <w:rFonts w:ascii="Century Gothic" w:hAnsi="Century Gothic" w:cs="Arial"/>
          <w:sz w:val="24"/>
          <w:szCs w:val="24"/>
          <w:lang w:val="es-MX"/>
        </w:rPr>
        <w:t>d</w:t>
      </w:r>
      <w:r w:rsidR="003902D4">
        <w:rPr>
          <w:rFonts w:ascii="Century Gothic" w:hAnsi="Century Gothic" w:cs="Arial"/>
          <w:sz w:val="24"/>
          <w:szCs w:val="24"/>
          <w:lang w:val="es-MX"/>
        </w:rPr>
        <w:t xml:space="preserve">e la Superintendencia de Sociedades y sus modificaciones.   </w:t>
      </w:r>
      <w:r w:rsidR="00B675A6"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30F6845E" w14:textId="7C40E4E2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6099B107" w14:textId="535D8C44" w:rsidR="00954829" w:rsidRPr="00F96CDD" w:rsidRDefault="00F96CDD" w:rsidP="00056BCC">
      <w:pPr>
        <w:ind w:left="708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 xml:space="preserve">Como aliado estratégico de </w:t>
      </w:r>
      <w:r w:rsidR="00056BCC">
        <w:rPr>
          <w:rFonts w:ascii="Century Gothic" w:hAnsi="Century Gothic" w:cs="Arial"/>
          <w:sz w:val="24"/>
          <w:szCs w:val="24"/>
          <w:lang w:val="es-MX"/>
        </w:rPr>
        <w:t>TREFILADOS DE COLOMBIA</w:t>
      </w:r>
      <w:r>
        <w:rPr>
          <w:rFonts w:ascii="Century Gothic" w:hAnsi="Century Gothic" w:cs="Arial"/>
          <w:sz w:val="24"/>
          <w:szCs w:val="24"/>
          <w:lang w:val="es-MX"/>
        </w:rPr>
        <w:t>, m</w:t>
      </w:r>
      <w:r w:rsidR="00954829" w:rsidRPr="00F96CDD">
        <w:rPr>
          <w:rFonts w:ascii="Century Gothic" w:hAnsi="Century Gothic" w:cs="Arial"/>
          <w:sz w:val="24"/>
          <w:szCs w:val="24"/>
          <w:lang w:val="es-MX"/>
        </w:rPr>
        <w:t>e comprometo a darle lectura y cumplimiento a las políticas de la compañía</w:t>
      </w:r>
      <w:r>
        <w:rPr>
          <w:rFonts w:ascii="Century Gothic" w:hAnsi="Century Gothic" w:cs="Arial"/>
          <w:sz w:val="24"/>
          <w:szCs w:val="24"/>
          <w:lang w:val="es-MX"/>
        </w:rPr>
        <w:t>.</w:t>
      </w:r>
    </w:p>
    <w:p w14:paraId="6BF0F5CA" w14:textId="16123C9F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54AC6B83" w14:textId="07FAC67C" w:rsidR="00954829" w:rsidRDefault="00954829" w:rsidP="00056BCC">
      <w:pPr>
        <w:ind w:left="708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Para constancia de lo anterior se </w:t>
      </w:r>
      <w:r w:rsidR="00F96CDD" w:rsidRPr="00F96CDD">
        <w:rPr>
          <w:rFonts w:ascii="Century Gothic" w:hAnsi="Century Gothic" w:cs="Arial"/>
          <w:sz w:val="24"/>
          <w:szCs w:val="24"/>
          <w:lang w:val="es-MX"/>
        </w:rPr>
        <w:t>firma a</w:t>
      </w: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 los </w:t>
      </w:r>
      <w:r w:rsidRPr="005D63F0">
        <w:rPr>
          <w:rFonts w:ascii="Century Gothic" w:hAnsi="Century Gothic" w:cs="Arial"/>
          <w:b/>
          <w:bCs/>
          <w:sz w:val="24"/>
          <w:szCs w:val="24"/>
          <w:u w:val="single"/>
          <w:lang w:val="es-MX"/>
        </w:rPr>
        <w:t>XXX</w:t>
      </w: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 días del mes de </w:t>
      </w:r>
      <w:r w:rsidRPr="005D63F0">
        <w:rPr>
          <w:rFonts w:ascii="Century Gothic" w:hAnsi="Century Gothic" w:cs="Arial"/>
          <w:b/>
          <w:bCs/>
          <w:sz w:val="24"/>
          <w:szCs w:val="24"/>
          <w:u w:val="single"/>
          <w:lang w:val="es-MX"/>
        </w:rPr>
        <w:t>XXX</w:t>
      </w:r>
      <w:r w:rsidRPr="00F96CDD">
        <w:rPr>
          <w:rFonts w:ascii="Century Gothic" w:hAnsi="Century Gothic" w:cs="Arial"/>
          <w:sz w:val="24"/>
          <w:szCs w:val="24"/>
          <w:lang w:val="es-MX"/>
        </w:rPr>
        <w:t xml:space="preserve"> del año 202</w:t>
      </w:r>
      <w:r w:rsidR="00A85DB1">
        <w:rPr>
          <w:rFonts w:ascii="Century Gothic" w:hAnsi="Century Gothic" w:cs="Arial"/>
          <w:sz w:val="24"/>
          <w:szCs w:val="24"/>
          <w:lang w:val="es-MX"/>
        </w:rPr>
        <w:t>2</w:t>
      </w:r>
      <w:r w:rsidRPr="00F96CDD">
        <w:rPr>
          <w:rFonts w:ascii="Century Gothic" w:hAnsi="Century Gothic" w:cs="Arial"/>
          <w:sz w:val="24"/>
          <w:szCs w:val="24"/>
          <w:lang w:val="es-MX"/>
        </w:rPr>
        <w:t>.</w:t>
      </w:r>
    </w:p>
    <w:p w14:paraId="3D45560A" w14:textId="28028232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0349735D" w14:textId="76EE24AA" w:rsidR="00954829" w:rsidRPr="00F96CDD" w:rsidRDefault="00954829" w:rsidP="00056BCC">
      <w:pPr>
        <w:ind w:firstLine="708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F96CDD">
        <w:rPr>
          <w:rFonts w:ascii="Century Gothic" w:hAnsi="Century Gothic" w:cs="Arial"/>
          <w:sz w:val="24"/>
          <w:szCs w:val="24"/>
          <w:lang w:val="es-MX"/>
        </w:rPr>
        <w:t>Atentamente</w:t>
      </w:r>
    </w:p>
    <w:p w14:paraId="29018858" w14:textId="3AD851BD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17C49B3A" w14:textId="6C83B232" w:rsidR="00954829" w:rsidRPr="00F96CDD" w:rsidRDefault="00954829" w:rsidP="00954829">
      <w:pPr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135815DD" w14:textId="2DACF80B" w:rsidR="00954829" w:rsidRPr="00F96CDD" w:rsidRDefault="00CD36BC" w:rsidP="00056BCC">
      <w:pPr>
        <w:ind w:firstLine="708"/>
        <w:jc w:val="both"/>
        <w:rPr>
          <w:rFonts w:ascii="Century Gothic" w:hAnsi="Century Gothic" w:cs="Arial"/>
          <w:b/>
          <w:bCs/>
          <w:sz w:val="24"/>
          <w:szCs w:val="24"/>
          <w:lang w:val="es-MX"/>
        </w:rPr>
      </w:pPr>
      <w:r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FIRMA Y </w:t>
      </w:r>
      <w:r w:rsidR="005A0E12"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>NOMBRE REPRESENTANTE LEGAL</w:t>
      </w:r>
    </w:p>
    <w:p w14:paraId="0931E969" w14:textId="0E4DB848" w:rsidR="00954829" w:rsidRPr="00F96CDD" w:rsidRDefault="00954829" w:rsidP="00056BCC">
      <w:pPr>
        <w:ind w:firstLine="708"/>
        <w:jc w:val="both"/>
        <w:rPr>
          <w:rFonts w:ascii="Century Gothic" w:hAnsi="Century Gothic" w:cs="Arial"/>
          <w:b/>
          <w:bCs/>
          <w:sz w:val="24"/>
          <w:szCs w:val="24"/>
          <w:lang w:val="es-MX"/>
        </w:rPr>
      </w:pPr>
      <w:r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>IDENTIFICACI</w:t>
      </w:r>
      <w:r w:rsidR="0094460F">
        <w:rPr>
          <w:rFonts w:ascii="Century Gothic" w:hAnsi="Century Gothic" w:cs="Arial"/>
          <w:b/>
          <w:bCs/>
          <w:sz w:val="24"/>
          <w:szCs w:val="24"/>
          <w:lang w:val="es-MX"/>
        </w:rPr>
        <w:t>Ó</w:t>
      </w:r>
      <w:r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>N</w:t>
      </w:r>
    </w:p>
    <w:p w14:paraId="7211EB9E" w14:textId="77777777" w:rsidR="006D2E11" w:rsidRPr="00F96CDD" w:rsidRDefault="006D2E11" w:rsidP="006D2E11">
      <w:pPr>
        <w:rPr>
          <w:rFonts w:ascii="Century Gothic" w:hAnsi="Century Gothic" w:cs="Arial"/>
          <w:sz w:val="24"/>
          <w:szCs w:val="24"/>
          <w:lang w:val="es-MX"/>
        </w:rPr>
      </w:pPr>
    </w:p>
    <w:p w14:paraId="2E8D8E21" w14:textId="1ABFB0D2" w:rsidR="00894F90" w:rsidRPr="00F96CDD" w:rsidRDefault="006D2E11" w:rsidP="006D2E11">
      <w:pPr>
        <w:tabs>
          <w:tab w:val="left" w:pos="2820"/>
        </w:tabs>
        <w:rPr>
          <w:rFonts w:ascii="Century Gothic" w:hAnsi="Century Gothic" w:cs="Arial"/>
          <w:b/>
          <w:bCs/>
          <w:sz w:val="24"/>
          <w:szCs w:val="24"/>
          <w:lang w:val="es-MX"/>
        </w:rPr>
      </w:pPr>
      <w:r w:rsidRPr="00F96CDD">
        <w:rPr>
          <w:rFonts w:ascii="Century Gothic" w:hAnsi="Century Gothic" w:cs="Arial"/>
          <w:b/>
          <w:bCs/>
          <w:sz w:val="24"/>
          <w:szCs w:val="24"/>
          <w:lang w:val="es-MX"/>
        </w:rPr>
        <w:tab/>
      </w:r>
    </w:p>
    <w:sectPr w:rsidR="00894F90" w:rsidRPr="00F96C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681F" w14:textId="77777777" w:rsidR="001D0555" w:rsidRDefault="001D0555" w:rsidP="00954829">
      <w:pPr>
        <w:spacing w:after="0" w:line="240" w:lineRule="auto"/>
      </w:pPr>
      <w:r>
        <w:separator/>
      </w:r>
    </w:p>
  </w:endnote>
  <w:endnote w:type="continuationSeparator" w:id="0">
    <w:p w14:paraId="05D5A129" w14:textId="77777777" w:rsidR="001D0555" w:rsidRDefault="001D0555" w:rsidP="0095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2E73" w14:textId="77777777" w:rsidR="001D0555" w:rsidRDefault="001D0555" w:rsidP="00954829">
      <w:pPr>
        <w:spacing w:after="0" w:line="240" w:lineRule="auto"/>
      </w:pPr>
      <w:r>
        <w:separator/>
      </w:r>
    </w:p>
  </w:footnote>
  <w:footnote w:type="continuationSeparator" w:id="0">
    <w:p w14:paraId="2AD8BC85" w14:textId="77777777" w:rsidR="001D0555" w:rsidRDefault="001D0555" w:rsidP="00954829">
      <w:pPr>
        <w:spacing w:after="0" w:line="240" w:lineRule="auto"/>
      </w:pPr>
      <w:r>
        <w:continuationSeparator/>
      </w:r>
    </w:p>
  </w:footnote>
  <w:footnote w:id="1">
    <w:p w14:paraId="5966A076" w14:textId="303B4034" w:rsidR="003902D4" w:rsidRPr="00056BCC" w:rsidRDefault="003902D4">
      <w:pPr>
        <w:pStyle w:val="Textonotapie"/>
        <w:rPr>
          <w:b/>
          <w:bCs/>
          <w:lang w:val="es-MX"/>
        </w:rPr>
      </w:pPr>
      <w:r w:rsidRPr="00056BCC">
        <w:rPr>
          <w:rStyle w:val="Refdenotaalpie"/>
          <w:b/>
          <w:bCs/>
        </w:rPr>
        <w:footnoteRef/>
      </w:r>
      <w:r w:rsidRPr="00056BCC">
        <w:rPr>
          <w:b/>
          <w:bCs/>
        </w:rPr>
        <w:t xml:space="preserve"> </w:t>
      </w:r>
      <w:r w:rsidRPr="00056BCC">
        <w:rPr>
          <w:b/>
          <w:bCs/>
          <w:lang w:val="es-MX"/>
        </w:rPr>
        <w:t>LA = Lavado de Activos; FT = Financiación del Terrorismo; FPADM= Financiamiento de la Proliferación de Armas de Destrucción Masiva.</w:t>
      </w:r>
    </w:p>
    <w:p w14:paraId="1BB0D570" w14:textId="77777777" w:rsidR="003902D4" w:rsidRPr="00056BCC" w:rsidRDefault="003902D4">
      <w:pPr>
        <w:pStyle w:val="Textonotapie"/>
        <w:rPr>
          <w:b/>
          <w:bCs/>
          <w:lang w:val="es-MX"/>
        </w:rPr>
      </w:pPr>
    </w:p>
  </w:footnote>
  <w:footnote w:id="2">
    <w:p w14:paraId="63E6AA96" w14:textId="7B1A8DDB" w:rsidR="003902D4" w:rsidRPr="003902D4" w:rsidRDefault="003902D4">
      <w:pPr>
        <w:pStyle w:val="Textonotapie"/>
        <w:rPr>
          <w:lang w:val="es-MX"/>
        </w:rPr>
      </w:pPr>
      <w:r w:rsidRPr="00056BCC">
        <w:rPr>
          <w:rStyle w:val="Refdenotaalpie"/>
          <w:b/>
          <w:bCs/>
        </w:rPr>
        <w:footnoteRef/>
      </w:r>
      <w:r w:rsidRPr="00056BCC">
        <w:rPr>
          <w:b/>
          <w:bCs/>
        </w:rPr>
        <w:t xml:space="preserve"> </w:t>
      </w:r>
      <w:r w:rsidRPr="00056BCC">
        <w:rPr>
          <w:b/>
          <w:bCs/>
          <w:lang w:val="es-MX"/>
        </w:rPr>
        <w:t>SAGRILAFT Sistema de Autocontrol y Gestión del Riesgo Integral LA/FT/FPADM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C09B" w14:textId="2B4F3885" w:rsidR="00954829" w:rsidRDefault="00954829">
    <w:pPr>
      <w:pStyle w:val="Encabezado"/>
      <w:rPr>
        <w:lang w:val="es-MX"/>
      </w:rPr>
    </w:pPr>
  </w:p>
  <w:p w14:paraId="19380063" w14:textId="77777777" w:rsidR="00056BCC" w:rsidRPr="00954829" w:rsidRDefault="00056BC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29"/>
    <w:rsid w:val="00056BCC"/>
    <w:rsid w:val="000967CA"/>
    <w:rsid w:val="000F6F56"/>
    <w:rsid w:val="001530FC"/>
    <w:rsid w:val="00197A53"/>
    <w:rsid w:val="00197CF0"/>
    <w:rsid w:val="001C0604"/>
    <w:rsid w:val="001D0555"/>
    <w:rsid w:val="00253393"/>
    <w:rsid w:val="002B2392"/>
    <w:rsid w:val="00361AEF"/>
    <w:rsid w:val="003902D4"/>
    <w:rsid w:val="00461DF6"/>
    <w:rsid w:val="005A0E12"/>
    <w:rsid w:val="005D63F0"/>
    <w:rsid w:val="006752B8"/>
    <w:rsid w:val="006B65F6"/>
    <w:rsid w:val="006D2E11"/>
    <w:rsid w:val="00734DF5"/>
    <w:rsid w:val="00744AFD"/>
    <w:rsid w:val="00795086"/>
    <w:rsid w:val="007D75B3"/>
    <w:rsid w:val="00812D74"/>
    <w:rsid w:val="00844732"/>
    <w:rsid w:val="00877BAE"/>
    <w:rsid w:val="00894F90"/>
    <w:rsid w:val="008F33D6"/>
    <w:rsid w:val="00942E06"/>
    <w:rsid w:val="0094460F"/>
    <w:rsid w:val="00954829"/>
    <w:rsid w:val="00A85DB1"/>
    <w:rsid w:val="00A94261"/>
    <w:rsid w:val="00B16C5C"/>
    <w:rsid w:val="00B675A6"/>
    <w:rsid w:val="00C13309"/>
    <w:rsid w:val="00CD36BC"/>
    <w:rsid w:val="00D66A0E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C422"/>
  <w15:chartTrackingRefBased/>
  <w15:docId w15:val="{60FBA082-175E-4EC6-8F2A-E3E57335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829"/>
  </w:style>
  <w:style w:type="paragraph" w:styleId="Piedepgina">
    <w:name w:val="footer"/>
    <w:basedOn w:val="Normal"/>
    <w:link w:val="PiedepginaCar"/>
    <w:uiPriority w:val="99"/>
    <w:unhideWhenUsed/>
    <w:rsid w:val="009548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829"/>
  </w:style>
  <w:style w:type="paragraph" w:customStyle="1" w:styleId="v1msonormal">
    <w:name w:val="v1msonormal"/>
    <w:basedOn w:val="Normal"/>
    <w:rsid w:val="0089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02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02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02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02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02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0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A141-AB1C-42D5-A23A-F6DE5254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Jiménez</dc:creator>
  <cp:keywords/>
  <dc:description/>
  <cp:lastModifiedBy>Yeimy Torres</cp:lastModifiedBy>
  <cp:revision>2</cp:revision>
  <dcterms:created xsi:type="dcterms:W3CDTF">2022-06-20T22:39:00Z</dcterms:created>
  <dcterms:modified xsi:type="dcterms:W3CDTF">2022-06-20T22:39:00Z</dcterms:modified>
</cp:coreProperties>
</file>